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0F1" w:rsidRDefault="009F50F1" w:rsidP="009F50F1">
      <w:pPr>
        <w:pStyle w:val="a3"/>
        <w:rPr>
          <w:rFonts w:ascii="Times New Roman" w:hAnsi="Times New Roman" w:cs="Times New Roman"/>
          <w:sz w:val="28"/>
          <w:szCs w:val="28"/>
          <w:lang w:val="tg-Cyrl-TJ"/>
        </w:rPr>
      </w:pPr>
      <w:r>
        <w:rPr>
          <w:rFonts w:ascii="Times New Roman" w:hAnsi="Times New Roman" w:cs="Times New Roman"/>
          <w:b/>
          <w:sz w:val="32"/>
          <w:szCs w:val="32"/>
          <w:lang w:val="tg-Cyrl-TJ"/>
        </w:rPr>
        <w:t>Синф</w:t>
      </w:r>
      <w:r w:rsidRPr="00997822">
        <w:rPr>
          <w:rFonts w:ascii="Times New Roman" w:hAnsi="Times New Roman" w:cs="Times New Roman"/>
          <w:b/>
          <w:sz w:val="32"/>
          <w:szCs w:val="32"/>
          <w:lang w:val="tg-Cyrl-TJ"/>
        </w:rPr>
        <w:t>и</w:t>
      </w:r>
      <w:r>
        <w:rPr>
          <w:rFonts w:ascii="Times New Roman" w:hAnsi="Times New Roman" w:cs="Times New Roman"/>
          <w:b/>
          <w:sz w:val="32"/>
          <w:szCs w:val="32"/>
          <w:lang w:val="tg-Cyrl-TJ"/>
        </w:rPr>
        <w:t xml:space="preserve">  10</w:t>
      </w:r>
    </w:p>
    <w:p w:rsidR="009F50F1" w:rsidRDefault="009F50F1" w:rsidP="009F50F1">
      <w:pPr>
        <w:pStyle w:val="a3"/>
        <w:rPr>
          <w:rFonts w:ascii="Times New Roman" w:hAnsi="Times New Roman" w:cs="Times New Roman"/>
          <w:sz w:val="28"/>
          <w:szCs w:val="28"/>
          <w:lang w:val="tg-Cyrl-TJ"/>
        </w:rPr>
      </w:pPr>
    </w:p>
    <w:p w:rsidR="009F50F1" w:rsidRDefault="009F50F1" w:rsidP="009F50F1">
      <w:pPr>
        <w:pStyle w:val="a3"/>
        <w:rPr>
          <w:rFonts w:ascii="Times New Roman" w:hAnsi="Times New Roman" w:cs="Times New Roman"/>
          <w:sz w:val="28"/>
          <w:szCs w:val="28"/>
          <w:lang w:val="tg-Cyrl-TJ"/>
        </w:rPr>
      </w:pPr>
    </w:p>
    <w:p w:rsidR="009F50F1" w:rsidRDefault="009F50F1" w:rsidP="009F50F1">
      <w:pPr>
        <w:pStyle w:val="a3"/>
        <w:jc w:val="center"/>
        <w:rPr>
          <w:rFonts w:ascii="Times New Roman" w:hAnsi="Times New Roman" w:cs="Times New Roman"/>
          <w:sz w:val="28"/>
          <w:szCs w:val="28"/>
          <w:lang w:val="tg-Cyrl-TJ"/>
        </w:rPr>
      </w:pPr>
      <w:r w:rsidRPr="00F50581">
        <w:rPr>
          <w:rFonts w:ascii="Times New Roman" w:hAnsi="Times New Roman" w:cs="Times New Roman"/>
          <w:sz w:val="28"/>
          <w:szCs w:val="28"/>
          <w:lang w:val="tg-Cyrl-TJ"/>
        </w:rPr>
        <w:t>Некии беминнат</w:t>
      </w:r>
    </w:p>
    <w:p w:rsidR="009F50F1" w:rsidRPr="00F50581" w:rsidRDefault="009F50F1" w:rsidP="009F50F1">
      <w:pPr>
        <w:pStyle w:val="a3"/>
        <w:jc w:val="center"/>
        <w:rPr>
          <w:rFonts w:ascii="Times New Roman" w:hAnsi="Times New Roman" w:cs="Times New Roman"/>
          <w:sz w:val="28"/>
          <w:szCs w:val="28"/>
          <w:lang w:val="tg-Cyrl-TJ"/>
        </w:rPr>
      </w:pPr>
    </w:p>
    <w:p w:rsidR="009F50F1" w:rsidRPr="00F50581" w:rsidRDefault="009F50F1" w:rsidP="009F50F1">
      <w:pPr>
        <w:pStyle w:val="a3"/>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w:t>
      </w:r>
      <w:r>
        <w:rPr>
          <w:rFonts w:ascii="Times New Roman" w:hAnsi="Times New Roman" w:cs="Times New Roman"/>
          <w:sz w:val="28"/>
          <w:szCs w:val="28"/>
          <w:lang w:val="tg-Cyrl-TJ"/>
        </w:rPr>
        <w:tab/>
      </w:r>
      <w:r w:rsidRPr="00F50581">
        <w:rPr>
          <w:rFonts w:ascii="Times New Roman" w:hAnsi="Times New Roman" w:cs="Times New Roman"/>
          <w:sz w:val="28"/>
          <w:szCs w:val="28"/>
          <w:lang w:val="tg-Cyrl-TJ"/>
        </w:rPr>
        <w:t>Дар дашти васеъ як дарахт калон шуда, ба ҳосил даромад. Дарахт ба беобӣ, боди саҳро , барфи зимистон, хунуки сард, гармии тобистон ва беобӣ тоқат карда, ба ҳосил даромад.</w:t>
      </w:r>
    </w:p>
    <w:p w:rsidR="009F50F1" w:rsidRPr="00F50581" w:rsidRDefault="009F50F1" w:rsidP="009F50F1">
      <w:pPr>
        <w:pStyle w:val="a3"/>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w:t>
      </w:r>
      <w:r>
        <w:rPr>
          <w:rFonts w:ascii="Times New Roman" w:hAnsi="Times New Roman" w:cs="Times New Roman"/>
          <w:sz w:val="28"/>
          <w:szCs w:val="28"/>
          <w:lang w:val="tg-Cyrl-TJ"/>
        </w:rPr>
        <w:tab/>
      </w:r>
      <w:r w:rsidRPr="00F50581">
        <w:rPr>
          <w:rFonts w:ascii="Times New Roman" w:hAnsi="Times New Roman" w:cs="Times New Roman"/>
          <w:sz w:val="28"/>
          <w:szCs w:val="28"/>
          <w:lang w:val="tg-Cyrl-TJ"/>
        </w:rPr>
        <w:t>Иттифоқо як саёҳатчӣ пойи пиёда бегоҳирӯзӣ ба назди дарахт омад. Бегоҳӣ ҳаво салқин шуд, шиками сайёҳ гурусна буд. Дар сояи дарахт нишаст. Шохҳои хушки дарахтро шикаста, оташ афрӯхт, баданашро гарм кард. Бинад, ки меваи дарахт пухтааст. Барои баромада чидан хушаш наомад. Сангеро ба тарафи шохи дарахт ҳаво дод. Меваҳо ба таги дарахт ғалтиданд. Сайёҳ меваҳоро чида, тановул кард, шикамашро сер карда, шаб дар таги дарахт хоб кард.</w:t>
      </w:r>
    </w:p>
    <w:p w:rsidR="009F50F1" w:rsidRDefault="009F50F1" w:rsidP="009F50F1">
      <w:pPr>
        <w:pStyle w:val="a3"/>
        <w:ind w:firstLine="708"/>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Саҳар аз хоб хеста аз меваҳо чида хӯрд. Ҳоло боз бисёр роҳ рафтан лозим буд. Кордашро гирифта, як шохи дарахтро бурида асо кард ва аз меваҳо чида, ба халта андохта ба роҳ баромад. Бубинед, чунин аст некии беминнат.</w:t>
      </w:r>
      <w:r w:rsidRPr="006D2F35">
        <w:rPr>
          <w:rFonts w:ascii="Times New Roman" w:hAnsi="Times New Roman" w:cs="Times New Roman"/>
          <w:sz w:val="28"/>
          <w:szCs w:val="28"/>
          <w:lang w:val="tg-Cyrl-TJ"/>
        </w:rPr>
        <w:t xml:space="preserve"> </w:t>
      </w:r>
      <w:r w:rsidRPr="00F50581">
        <w:rPr>
          <w:rFonts w:ascii="Times New Roman" w:hAnsi="Times New Roman" w:cs="Times New Roman"/>
          <w:sz w:val="28"/>
          <w:szCs w:val="28"/>
          <w:lang w:val="tg-Cyrl-TJ"/>
        </w:rPr>
        <w:t>(133 калима)</w:t>
      </w:r>
    </w:p>
    <w:tbl>
      <w:tblPr>
        <w:tblStyle w:val="a6"/>
        <w:tblW w:w="11028" w:type="dxa"/>
        <w:tblInd w:w="-1139" w:type="dxa"/>
        <w:tblLook w:val="04A0" w:firstRow="1" w:lastRow="0" w:firstColumn="1" w:lastColumn="0" w:noHBand="0" w:noVBand="1"/>
      </w:tblPr>
      <w:tblGrid>
        <w:gridCol w:w="3374"/>
        <w:gridCol w:w="6237"/>
        <w:gridCol w:w="1417"/>
      </w:tblGrid>
      <w:tr w:rsidR="00C23B3F" w:rsidTr="00C23B3F">
        <w:tc>
          <w:tcPr>
            <w:tcW w:w="3374"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lang w:val="tg-Cyrl-TJ"/>
              </w:rPr>
            </w:pPr>
            <w:r>
              <w:rPr>
                <w:rFonts w:ascii="Times New Roman" w:hAnsi="Times New Roman"/>
                <w:b/>
                <w:sz w:val="24"/>
                <w:szCs w:val="24"/>
                <w:lang w:val="tg-Cyrl-TJ"/>
              </w:rPr>
              <w:t>К</w:t>
            </w:r>
            <w:proofErr w:type="spellStart"/>
            <w:r>
              <w:rPr>
                <w:rFonts w:ascii="Times New Roman" w:hAnsi="Times New Roman"/>
                <w:b/>
                <w:sz w:val="24"/>
                <w:szCs w:val="24"/>
              </w:rPr>
              <w:t>ритерия</w:t>
            </w:r>
            <w:proofErr w:type="spellEnd"/>
            <w:r>
              <w:rPr>
                <w:rFonts w:ascii="Times New Roman" w:hAnsi="Times New Roman"/>
                <w:b/>
                <w:sz w:val="24"/>
                <w:szCs w:val="24"/>
                <w:lang w:val="tg-Cyrl-TJ"/>
              </w:rPr>
              <w:t>ҳо</w:t>
            </w:r>
          </w:p>
        </w:tc>
        <w:tc>
          <w:tcPr>
            <w:tcW w:w="623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lang w:val="tg-Cyrl-TJ"/>
              </w:rPr>
            </w:pPr>
            <w:r>
              <w:rPr>
                <w:rFonts w:ascii="Times New Roman" w:hAnsi="Times New Roman"/>
                <w:b/>
                <w:sz w:val="24"/>
                <w:szCs w:val="24"/>
              </w:rPr>
              <w:t>Дескриптор</w:t>
            </w:r>
            <w:r>
              <w:rPr>
                <w:rFonts w:ascii="Times New Roman" w:hAnsi="Times New Roman"/>
                <w:b/>
                <w:sz w:val="24"/>
                <w:szCs w:val="24"/>
                <w:lang w:val="tg-Cyrl-TJ"/>
              </w:rPr>
              <w:t>ҳо</w:t>
            </w: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lang w:val="kk-KZ"/>
              </w:rPr>
            </w:pPr>
            <w:r>
              <w:rPr>
                <w:rFonts w:ascii="Times New Roman" w:hAnsi="Times New Roman"/>
                <w:b/>
                <w:sz w:val="24"/>
                <w:szCs w:val="24"/>
              </w:rPr>
              <w:t>Балл</w:t>
            </w:r>
            <w:r>
              <w:rPr>
                <w:rFonts w:ascii="Times New Roman" w:hAnsi="Times New Roman"/>
                <w:b/>
                <w:sz w:val="24"/>
                <w:szCs w:val="24"/>
                <w:lang w:val="kk-KZ"/>
              </w:rPr>
              <w:t>ҳо</w:t>
            </w:r>
          </w:p>
        </w:tc>
      </w:tr>
      <w:tr w:rsidR="00C23B3F" w:rsidTr="00C23B3F">
        <w:trPr>
          <w:trHeight w:val="495"/>
        </w:trPr>
        <w:tc>
          <w:tcPr>
            <w:tcW w:w="3374" w:type="dxa"/>
            <w:vMerge w:val="restart"/>
            <w:tcBorders>
              <w:top w:val="single" w:sz="4" w:space="0" w:color="auto"/>
              <w:left w:val="single" w:sz="4" w:space="0" w:color="auto"/>
              <w:bottom w:val="single" w:sz="4" w:space="0" w:color="auto"/>
              <w:right w:val="single" w:sz="4" w:space="0" w:color="auto"/>
            </w:tcBorders>
            <w:hideMark/>
          </w:tcPr>
          <w:p w:rsidR="00C23B3F" w:rsidRDefault="00C23B3F">
            <w:pPr>
              <w:spacing w:after="0" w:line="240" w:lineRule="auto"/>
              <w:rPr>
                <w:rFonts w:ascii="Times New Roman" w:hAnsi="Times New Roman"/>
                <w:b/>
                <w:sz w:val="24"/>
                <w:szCs w:val="24"/>
              </w:rPr>
            </w:pPr>
            <w:r>
              <w:rPr>
                <w:rFonts w:ascii="Times New Roman" w:hAnsi="Times New Roman"/>
                <w:b/>
                <w:sz w:val="24"/>
                <w:szCs w:val="24"/>
              </w:rPr>
              <w:t xml:space="preserve">1. </w:t>
            </w:r>
            <w:r>
              <w:rPr>
                <w:rFonts w:ascii="Times New Roman" w:hAnsi="Times New Roman"/>
                <w:b/>
                <w:sz w:val="24"/>
                <w:szCs w:val="24"/>
                <w:lang w:val="tg-Cyrl-TJ"/>
              </w:rPr>
              <w:t>Ба меъёрҳои о</w:t>
            </w:r>
            <w:r>
              <w:rPr>
                <w:rFonts w:ascii="Times New Roman" w:hAnsi="Times New Roman"/>
                <w:b/>
                <w:sz w:val="24"/>
                <w:szCs w:val="24"/>
                <w:lang w:val="kk-KZ"/>
              </w:rPr>
              <w:t xml:space="preserve">рфографӣ риоя кардан </w:t>
            </w:r>
            <w:r>
              <w:rPr>
                <w:rFonts w:ascii="Times New Roman" w:hAnsi="Times New Roman"/>
                <w:b/>
                <w:sz w:val="24"/>
                <w:szCs w:val="24"/>
                <w:lang w:val="uz-Cyrl-UZ"/>
              </w:rPr>
              <w:t xml:space="preserve"> </w:t>
            </w:r>
          </w:p>
        </w:tc>
        <w:tc>
          <w:tcPr>
            <w:tcW w:w="623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rPr>
                <w:rFonts w:ascii="Times New Roman" w:hAnsi="Times New Roman"/>
                <w:sz w:val="24"/>
                <w:szCs w:val="24"/>
              </w:rPr>
            </w:pPr>
            <w:r>
              <w:rPr>
                <w:rFonts w:ascii="Times New Roman" w:hAnsi="Times New Roman"/>
                <w:sz w:val="24"/>
                <w:szCs w:val="24"/>
                <w:lang w:val="uz-Cyrl-UZ"/>
              </w:rPr>
              <w:t>Хато надошта бошад, ё ки 1-2 хато дошта бошад</w:t>
            </w: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lang w:val="tg-Cyrl-TJ"/>
              </w:rPr>
            </w:pPr>
            <w:r>
              <w:rPr>
                <w:rFonts w:ascii="Times New Roman" w:hAnsi="Times New Roman"/>
                <w:b/>
                <w:sz w:val="24"/>
                <w:szCs w:val="24"/>
              </w:rPr>
              <w:t>5</w:t>
            </w:r>
          </w:p>
        </w:tc>
      </w:tr>
      <w:tr w:rsidR="00C23B3F" w:rsidTr="00C23B3F">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B3F" w:rsidRDefault="00C23B3F">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rPr>
                <w:rFonts w:ascii="Times New Roman" w:hAnsi="Times New Roman"/>
                <w:sz w:val="24"/>
                <w:szCs w:val="24"/>
                <w:lang w:val="tg-Cyrl-TJ"/>
              </w:rPr>
            </w:pPr>
            <w:r>
              <w:rPr>
                <w:rFonts w:ascii="Times New Roman" w:hAnsi="Times New Roman"/>
                <w:sz w:val="24"/>
                <w:szCs w:val="24"/>
              </w:rPr>
              <w:t xml:space="preserve">3-4 </w:t>
            </w:r>
            <w:r>
              <w:rPr>
                <w:rFonts w:ascii="Times New Roman" w:hAnsi="Times New Roman"/>
                <w:sz w:val="24"/>
                <w:szCs w:val="24"/>
                <w:lang w:val="tg-Cyrl-TJ"/>
              </w:rPr>
              <w:t>хатои сабук бошад</w:t>
            </w: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rPr>
            </w:pPr>
            <w:r>
              <w:rPr>
                <w:rFonts w:ascii="Times New Roman" w:hAnsi="Times New Roman"/>
                <w:b/>
                <w:sz w:val="24"/>
                <w:szCs w:val="24"/>
              </w:rPr>
              <w:t>4</w:t>
            </w:r>
          </w:p>
        </w:tc>
      </w:tr>
      <w:tr w:rsidR="00C23B3F" w:rsidTr="00C23B3F">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B3F" w:rsidRDefault="00C23B3F">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rPr>
                <w:rFonts w:ascii="Times New Roman" w:hAnsi="Times New Roman"/>
                <w:sz w:val="24"/>
                <w:szCs w:val="24"/>
              </w:rPr>
            </w:pPr>
            <w:r>
              <w:rPr>
                <w:rFonts w:ascii="Times New Roman" w:hAnsi="Times New Roman"/>
                <w:sz w:val="24"/>
                <w:szCs w:val="24"/>
              </w:rPr>
              <w:t xml:space="preserve">5-6  </w:t>
            </w:r>
            <w:r>
              <w:rPr>
                <w:rFonts w:ascii="Times New Roman" w:hAnsi="Times New Roman"/>
                <w:sz w:val="24"/>
                <w:szCs w:val="24"/>
                <w:lang w:val="uz-Cyrl-UZ"/>
              </w:rPr>
              <w:t>хато бошад</w:t>
            </w: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rPr>
            </w:pPr>
            <w:r>
              <w:rPr>
                <w:rFonts w:ascii="Times New Roman" w:hAnsi="Times New Roman"/>
                <w:b/>
                <w:sz w:val="24"/>
                <w:szCs w:val="24"/>
              </w:rPr>
              <w:t>3</w:t>
            </w:r>
          </w:p>
        </w:tc>
      </w:tr>
      <w:tr w:rsidR="00C23B3F" w:rsidTr="00C23B3F">
        <w:trPr>
          <w:trHeight w:val="4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B3F" w:rsidRDefault="00C23B3F">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rPr>
                <w:rFonts w:ascii="Times New Roman" w:hAnsi="Times New Roman"/>
                <w:sz w:val="24"/>
                <w:szCs w:val="24"/>
              </w:rPr>
            </w:pPr>
            <w:r>
              <w:rPr>
                <w:rFonts w:ascii="Times New Roman" w:hAnsi="Times New Roman"/>
                <w:sz w:val="24"/>
                <w:szCs w:val="24"/>
              </w:rPr>
              <w:t xml:space="preserve"> 7-8 </w:t>
            </w:r>
            <w:r>
              <w:rPr>
                <w:rFonts w:ascii="Times New Roman" w:hAnsi="Times New Roman"/>
                <w:sz w:val="24"/>
                <w:szCs w:val="24"/>
                <w:lang w:val="uz-Cyrl-UZ"/>
              </w:rPr>
              <w:t xml:space="preserve">хато бошад </w:t>
            </w: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rPr>
            </w:pPr>
            <w:r>
              <w:rPr>
                <w:rFonts w:ascii="Times New Roman" w:hAnsi="Times New Roman"/>
                <w:b/>
                <w:sz w:val="24"/>
                <w:szCs w:val="24"/>
              </w:rPr>
              <w:t>2</w:t>
            </w:r>
          </w:p>
        </w:tc>
      </w:tr>
      <w:tr w:rsidR="00C23B3F" w:rsidTr="00C23B3F">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B3F" w:rsidRDefault="00C23B3F">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rPr>
                <w:rFonts w:ascii="Times New Roman" w:hAnsi="Times New Roman"/>
                <w:sz w:val="24"/>
                <w:szCs w:val="24"/>
              </w:rPr>
            </w:pPr>
            <w:r>
              <w:rPr>
                <w:rFonts w:ascii="Times New Roman" w:hAnsi="Times New Roman"/>
                <w:sz w:val="24"/>
                <w:szCs w:val="24"/>
              </w:rPr>
              <w:t xml:space="preserve">9-10 </w:t>
            </w:r>
            <w:r>
              <w:rPr>
                <w:rFonts w:ascii="Times New Roman" w:hAnsi="Times New Roman"/>
                <w:sz w:val="24"/>
                <w:szCs w:val="24"/>
                <w:lang w:val="uz-Cyrl-UZ"/>
              </w:rPr>
              <w:t xml:space="preserve">хато бошад </w:t>
            </w: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rPr>
            </w:pPr>
            <w:r>
              <w:rPr>
                <w:rFonts w:ascii="Times New Roman" w:hAnsi="Times New Roman"/>
                <w:b/>
                <w:sz w:val="24"/>
                <w:szCs w:val="24"/>
              </w:rPr>
              <w:t>1</w:t>
            </w:r>
          </w:p>
        </w:tc>
      </w:tr>
      <w:tr w:rsidR="00C23B3F" w:rsidTr="00C23B3F">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B3F" w:rsidRDefault="00C23B3F">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rPr>
                <w:rFonts w:ascii="Times New Roman" w:hAnsi="Times New Roman"/>
                <w:sz w:val="24"/>
                <w:szCs w:val="24"/>
              </w:rPr>
            </w:pPr>
            <w:r>
              <w:rPr>
                <w:rFonts w:ascii="Times New Roman" w:hAnsi="Times New Roman"/>
                <w:sz w:val="24"/>
                <w:szCs w:val="24"/>
              </w:rPr>
              <w:t xml:space="preserve">10  </w:t>
            </w:r>
            <w:r>
              <w:rPr>
                <w:rFonts w:ascii="Times New Roman" w:hAnsi="Times New Roman"/>
                <w:sz w:val="24"/>
                <w:szCs w:val="24"/>
                <w:lang w:val="uz-Cyrl-UZ"/>
              </w:rPr>
              <w:t>хато бошад</w:t>
            </w: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rPr>
            </w:pPr>
            <w:r>
              <w:rPr>
                <w:rFonts w:ascii="Times New Roman" w:hAnsi="Times New Roman"/>
                <w:b/>
                <w:sz w:val="24"/>
                <w:szCs w:val="24"/>
              </w:rPr>
              <w:t>0</w:t>
            </w:r>
          </w:p>
        </w:tc>
      </w:tr>
      <w:tr w:rsidR="00C23B3F" w:rsidTr="00C23B3F">
        <w:trPr>
          <w:trHeight w:val="687"/>
        </w:trPr>
        <w:tc>
          <w:tcPr>
            <w:tcW w:w="3374" w:type="dxa"/>
            <w:vMerge w:val="restart"/>
            <w:tcBorders>
              <w:top w:val="single" w:sz="4" w:space="0" w:color="auto"/>
              <w:left w:val="single" w:sz="4" w:space="0" w:color="auto"/>
              <w:bottom w:val="single" w:sz="4" w:space="0" w:color="auto"/>
              <w:right w:val="single" w:sz="4" w:space="0" w:color="auto"/>
            </w:tcBorders>
            <w:hideMark/>
          </w:tcPr>
          <w:p w:rsidR="00C23B3F" w:rsidRDefault="00C23B3F">
            <w:pPr>
              <w:spacing w:after="0" w:line="240" w:lineRule="auto"/>
              <w:rPr>
                <w:rFonts w:ascii="Times New Roman" w:hAnsi="Times New Roman"/>
                <w:b/>
                <w:sz w:val="24"/>
                <w:szCs w:val="24"/>
              </w:rPr>
            </w:pPr>
            <w:r>
              <w:rPr>
                <w:rFonts w:ascii="Times New Roman" w:hAnsi="Times New Roman"/>
                <w:b/>
                <w:sz w:val="24"/>
                <w:szCs w:val="24"/>
              </w:rPr>
              <w:t>2.</w:t>
            </w:r>
            <w:r>
              <w:rPr>
                <w:rFonts w:ascii="Times New Roman" w:hAnsi="Times New Roman"/>
                <w:b/>
                <w:sz w:val="24"/>
                <w:szCs w:val="24"/>
                <w:lang w:val="tg-Cyrl-TJ"/>
              </w:rPr>
              <w:t xml:space="preserve"> </w:t>
            </w:r>
            <w:r>
              <w:rPr>
                <w:rFonts w:ascii="Times New Roman" w:eastAsia="Times New Roman" w:hAnsi="Times New Roman"/>
                <w:b/>
                <w:sz w:val="24"/>
                <w:szCs w:val="24"/>
                <w:lang w:val="uz-Cyrl-UZ" w:eastAsia="en-GB"/>
              </w:rPr>
              <w:t xml:space="preserve">Ба хатоҳои пунктуатсионӣ риоя кардан </w:t>
            </w:r>
          </w:p>
        </w:tc>
        <w:tc>
          <w:tcPr>
            <w:tcW w:w="6237" w:type="dxa"/>
            <w:tcBorders>
              <w:top w:val="single" w:sz="4" w:space="0" w:color="auto"/>
              <w:left w:val="single" w:sz="4" w:space="0" w:color="auto"/>
              <w:bottom w:val="single" w:sz="4" w:space="0" w:color="auto"/>
              <w:right w:val="single" w:sz="4" w:space="0" w:color="auto"/>
            </w:tcBorders>
          </w:tcPr>
          <w:p w:rsidR="00C23B3F" w:rsidRDefault="00C23B3F">
            <w:pPr>
              <w:pStyle w:val="a5"/>
              <w:spacing w:after="0" w:line="240" w:lineRule="auto"/>
              <w:ind w:left="0"/>
              <w:rPr>
                <w:rFonts w:ascii="Times New Roman" w:eastAsia="Times New Roman" w:hAnsi="Times New Roman"/>
                <w:sz w:val="24"/>
                <w:szCs w:val="24"/>
                <w:lang w:val="uz-Cyrl-UZ" w:eastAsia="en-GB"/>
              </w:rPr>
            </w:pPr>
            <w:r>
              <w:rPr>
                <w:rFonts w:ascii="Times New Roman" w:hAnsi="Times New Roman"/>
                <w:sz w:val="24"/>
                <w:szCs w:val="24"/>
              </w:rPr>
              <w:t xml:space="preserve">1-2 </w:t>
            </w:r>
            <w:r>
              <w:rPr>
                <w:rFonts w:ascii="Times New Roman" w:hAnsi="Times New Roman"/>
                <w:sz w:val="24"/>
                <w:szCs w:val="24"/>
                <w:lang w:val="uz-Cyrl-UZ"/>
              </w:rPr>
              <w:t>хато бошад</w:t>
            </w:r>
          </w:p>
          <w:p w:rsidR="00C23B3F" w:rsidRDefault="00C23B3F">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rPr>
            </w:pPr>
            <w:r>
              <w:rPr>
                <w:rFonts w:ascii="Times New Roman" w:hAnsi="Times New Roman"/>
                <w:b/>
                <w:sz w:val="24"/>
                <w:szCs w:val="24"/>
              </w:rPr>
              <w:t>3</w:t>
            </w:r>
          </w:p>
        </w:tc>
      </w:tr>
      <w:tr w:rsidR="00C23B3F" w:rsidTr="00C23B3F">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B3F" w:rsidRDefault="00C23B3F">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C23B3F" w:rsidRDefault="00C23B3F">
            <w:pPr>
              <w:pStyle w:val="a5"/>
              <w:spacing w:after="0" w:line="240" w:lineRule="auto"/>
              <w:ind w:left="0"/>
              <w:rPr>
                <w:rFonts w:ascii="Times New Roman" w:eastAsia="Times New Roman" w:hAnsi="Times New Roman"/>
                <w:sz w:val="24"/>
                <w:szCs w:val="24"/>
                <w:lang w:eastAsia="en-GB"/>
              </w:rPr>
            </w:pPr>
            <w:r>
              <w:rPr>
                <w:rFonts w:ascii="Times New Roman" w:hAnsi="Times New Roman"/>
                <w:sz w:val="24"/>
                <w:szCs w:val="24"/>
              </w:rPr>
              <w:t>3-4</w:t>
            </w:r>
            <w:r>
              <w:rPr>
                <w:rFonts w:ascii="Times New Roman" w:hAnsi="Times New Roman"/>
                <w:sz w:val="24"/>
                <w:szCs w:val="24"/>
                <w:lang w:val="uz-Cyrl-UZ"/>
              </w:rPr>
              <w:t xml:space="preserve"> хато бошад</w:t>
            </w:r>
          </w:p>
          <w:p w:rsidR="00C23B3F" w:rsidRDefault="00C23B3F">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rPr>
            </w:pPr>
            <w:r>
              <w:rPr>
                <w:rFonts w:ascii="Times New Roman" w:hAnsi="Times New Roman"/>
                <w:b/>
                <w:sz w:val="24"/>
                <w:szCs w:val="24"/>
              </w:rPr>
              <w:t>2</w:t>
            </w:r>
          </w:p>
        </w:tc>
      </w:tr>
      <w:tr w:rsidR="00C23B3F" w:rsidTr="00C23B3F">
        <w:trPr>
          <w:trHeight w:val="4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B3F" w:rsidRDefault="00C23B3F">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C23B3F" w:rsidRDefault="00C23B3F">
            <w:pPr>
              <w:pStyle w:val="a5"/>
              <w:spacing w:after="0" w:line="240" w:lineRule="auto"/>
              <w:ind w:left="0"/>
              <w:rPr>
                <w:rFonts w:ascii="Times New Roman" w:eastAsia="Times New Roman" w:hAnsi="Times New Roman"/>
                <w:sz w:val="24"/>
                <w:szCs w:val="24"/>
                <w:lang w:eastAsia="en-GB"/>
              </w:rPr>
            </w:pPr>
            <w:r>
              <w:rPr>
                <w:rFonts w:ascii="Times New Roman" w:hAnsi="Times New Roman"/>
                <w:sz w:val="24"/>
                <w:szCs w:val="24"/>
              </w:rPr>
              <w:t>5-6</w:t>
            </w:r>
            <w:r>
              <w:rPr>
                <w:rFonts w:ascii="Times New Roman" w:hAnsi="Times New Roman"/>
                <w:sz w:val="24"/>
                <w:szCs w:val="24"/>
                <w:lang w:val="uz-Cyrl-UZ"/>
              </w:rPr>
              <w:t xml:space="preserve"> хато бошад</w:t>
            </w:r>
          </w:p>
          <w:p w:rsidR="00C23B3F" w:rsidRDefault="00C23B3F">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rPr>
            </w:pPr>
            <w:r>
              <w:rPr>
                <w:rFonts w:ascii="Times New Roman" w:hAnsi="Times New Roman"/>
                <w:b/>
                <w:sz w:val="24"/>
                <w:szCs w:val="24"/>
              </w:rPr>
              <w:t>1</w:t>
            </w:r>
          </w:p>
        </w:tc>
      </w:tr>
      <w:tr w:rsidR="00C23B3F" w:rsidTr="00C23B3F">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B3F" w:rsidRDefault="00C23B3F">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C23B3F" w:rsidRDefault="00C23B3F">
            <w:pPr>
              <w:pStyle w:val="a5"/>
              <w:spacing w:after="0" w:line="240" w:lineRule="auto"/>
              <w:ind w:left="0"/>
              <w:rPr>
                <w:rFonts w:ascii="Times New Roman" w:eastAsia="Times New Roman" w:hAnsi="Times New Roman"/>
                <w:sz w:val="24"/>
                <w:szCs w:val="24"/>
                <w:lang w:val="uz-Cyrl-UZ" w:eastAsia="en-GB"/>
              </w:rPr>
            </w:pPr>
            <w:r>
              <w:rPr>
                <w:rFonts w:ascii="Times New Roman" w:hAnsi="Times New Roman"/>
                <w:sz w:val="24"/>
                <w:szCs w:val="24"/>
              </w:rPr>
              <w:t xml:space="preserve">7 </w:t>
            </w:r>
            <w:r>
              <w:rPr>
                <w:rFonts w:ascii="Times New Roman" w:hAnsi="Times New Roman"/>
                <w:sz w:val="24"/>
                <w:szCs w:val="24"/>
                <w:lang w:val="uz-Cyrl-UZ"/>
              </w:rPr>
              <w:t>ва аз он зиёд хато бошад</w:t>
            </w:r>
          </w:p>
          <w:p w:rsidR="00C23B3F" w:rsidRDefault="00C23B3F">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rPr>
            </w:pPr>
            <w:r>
              <w:rPr>
                <w:rFonts w:ascii="Times New Roman" w:hAnsi="Times New Roman"/>
                <w:b/>
                <w:sz w:val="24"/>
                <w:szCs w:val="24"/>
              </w:rPr>
              <w:t>0</w:t>
            </w:r>
          </w:p>
        </w:tc>
      </w:tr>
      <w:tr w:rsidR="00C23B3F" w:rsidTr="00C23B3F">
        <w:trPr>
          <w:trHeight w:val="577"/>
        </w:trPr>
        <w:tc>
          <w:tcPr>
            <w:tcW w:w="3374" w:type="dxa"/>
            <w:vMerge w:val="restart"/>
            <w:tcBorders>
              <w:top w:val="single" w:sz="4" w:space="0" w:color="auto"/>
              <w:left w:val="single" w:sz="4" w:space="0" w:color="auto"/>
              <w:bottom w:val="single" w:sz="4" w:space="0" w:color="auto"/>
              <w:right w:val="single" w:sz="4" w:space="0" w:color="auto"/>
            </w:tcBorders>
            <w:hideMark/>
          </w:tcPr>
          <w:p w:rsidR="00C23B3F" w:rsidRDefault="00C23B3F">
            <w:pPr>
              <w:spacing w:after="0" w:line="240" w:lineRule="auto"/>
              <w:rPr>
                <w:rFonts w:ascii="Times New Roman" w:hAnsi="Times New Roman"/>
                <w:b/>
                <w:sz w:val="24"/>
                <w:szCs w:val="24"/>
                <w:lang w:val="uz-Cyrl-UZ"/>
              </w:rPr>
            </w:pPr>
            <w:r>
              <w:rPr>
                <w:rFonts w:ascii="Times New Roman" w:hAnsi="Times New Roman"/>
                <w:b/>
                <w:sz w:val="24"/>
                <w:szCs w:val="24"/>
              </w:rPr>
              <w:t>3.</w:t>
            </w:r>
            <w:r>
              <w:rPr>
                <w:rFonts w:ascii="Times New Roman" w:hAnsi="Times New Roman"/>
                <w:b/>
                <w:sz w:val="24"/>
                <w:szCs w:val="24"/>
                <w:lang w:val="uz-Cyrl-UZ"/>
              </w:rPr>
              <w:t>Каллиграфия</w:t>
            </w:r>
          </w:p>
        </w:tc>
        <w:tc>
          <w:tcPr>
            <w:tcW w:w="623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rPr>
                <w:rFonts w:ascii="Times New Roman" w:hAnsi="Times New Roman"/>
                <w:sz w:val="24"/>
                <w:szCs w:val="24"/>
                <w:lang w:val="uz-Cyrl-UZ"/>
              </w:rPr>
            </w:pPr>
            <w:r>
              <w:rPr>
                <w:rFonts w:ascii="Times New Roman" w:hAnsi="Times New Roman"/>
                <w:sz w:val="24"/>
                <w:szCs w:val="24"/>
                <w:lang w:val="uz-Cyrl-UZ"/>
              </w:rPr>
              <w:t>Бе хато, тоза навишта шуда бошад</w:t>
            </w: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rPr>
            </w:pPr>
            <w:r>
              <w:rPr>
                <w:rFonts w:ascii="Times New Roman" w:hAnsi="Times New Roman"/>
                <w:b/>
                <w:sz w:val="24"/>
                <w:szCs w:val="24"/>
              </w:rPr>
              <w:t>2</w:t>
            </w:r>
          </w:p>
        </w:tc>
      </w:tr>
      <w:tr w:rsidR="00C23B3F" w:rsidTr="00C23B3F">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B3F" w:rsidRDefault="00C23B3F">
            <w:pPr>
              <w:spacing w:after="0" w:line="240" w:lineRule="auto"/>
              <w:rPr>
                <w:rFonts w:ascii="Times New Roman" w:hAnsi="Times New Roman"/>
                <w:b/>
                <w:sz w:val="24"/>
                <w:szCs w:val="24"/>
                <w:lang w:val="uz-Cyrl-UZ"/>
              </w:rPr>
            </w:pPr>
          </w:p>
        </w:tc>
        <w:tc>
          <w:tcPr>
            <w:tcW w:w="623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rPr>
                <w:rFonts w:ascii="Times New Roman" w:hAnsi="Times New Roman"/>
                <w:sz w:val="24"/>
                <w:szCs w:val="24"/>
                <w:lang w:val="uz-Cyrl-UZ"/>
              </w:rPr>
            </w:pPr>
            <w:r>
              <w:rPr>
                <w:rFonts w:ascii="Times New Roman" w:hAnsi="Times New Roman"/>
                <w:sz w:val="24"/>
                <w:szCs w:val="24"/>
                <w:lang w:val="uz-Cyrl-UZ"/>
              </w:rPr>
              <w:t>Якчанд калимаҳои рангшуда дучор ояд</w:t>
            </w: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rPr>
            </w:pPr>
            <w:r>
              <w:rPr>
                <w:rFonts w:ascii="Times New Roman" w:hAnsi="Times New Roman"/>
                <w:b/>
                <w:sz w:val="24"/>
                <w:szCs w:val="24"/>
              </w:rPr>
              <w:t>1</w:t>
            </w:r>
          </w:p>
        </w:tc>
      </w:tr>
      <w:tr w:rsidR="00C23B3F" w:rsidTr="00C23B3F">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B3F" w:rsidRDefault="00C23B3F">
            <w:pPr>
              <w:spacing w:after="0" w:line="240" w:lineRule="auto"/>
              <w:rPr>
                <w:rFonts w:ascii="Times New Roman" w:hAnsi="Times New Roman"/>
                <w:b/>
                <w:sz w:val="24"/>
                <w:szCs w:val="24"/>
                <w:lang w:val="uz-Cyrl-UZ"/>
              </w:rPr>
            </w:pPr>
          </w:p>
        </w:tc>
        <w:tc>
          <w:tcPr>
            <w:tcW w:w="623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rPr>
                <w:rFonts w:ascii="Times New Roman" w:hAnsi="Times New Roman"/>
                <w:sz w:val="24"/>
                <w:szCs w:val="24"/>
                <w:lang w:val="uz-Cyrl-UZ"/>
              </w:rPr>
            </w:pPr>
            <w:r>
              <w:rPr>
                <w:rFonts w:ascii="Times New Roman" w:hAnsi="Times New Roman"/>
                <w:sz w:val="24"/>
                <w:szCs w:val="24"/>
                <w:lang w:val="uz-Cyrl-UZ"/>
              </w:rPr>
              <w:t>Дар кор калимаҳои рангшуда аз ҳад зиёд бошад</w:t>
            </w: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rPr>
            </w:pPr>
            <w:r>
              <w:rPr>
                <w:rFonts w:ascii="Times New Roman" w:hAnsi="Times New Roman"/>
                <w:b/>
                <w:sz w:val="24"/>
                <w:szCs w:val="24"/>
              </w:rPr>
              <w:t>0</w:t>
            </w:r>
          </w:p>
        </w:tc>
      </w:tr>
      <w:tr w:rsidR="00C23B3F" w:rsidTr="00C23B3F">
        <w:trPr>
          <w:trHeight w:val="577"/>
        </w:trPr>
        <w:tc>
          <w:tcPr>
            <w:tcW w:w="3374" w:type="dxa"/>
            <w:tcBorders>
              <w:top w:val="single" w:sz="4" w:space="0" w:color="auto"/>
              <w:left w:val="single" w:sz="4" w:space="0" w:color="auto"/>
              <w:bottom w:val="single" w:sz="4" w:space="0" w:color="auto"/>
              <w:right w:val="single" w:sz="4" w:space="0" w:color="auto"/>
            </w:tcBorders>
            <w:hideMark/>
          </w:tcPr>
          <w:p w:rsidR="00C23B3F" w:rsidRDefault="00C23B3F">
            <w:pPr>
              <w:spacing w:after="0" w:line="240" w:lineRule="auto"/>
              <w:rPr>
                <w:rFonts w:ascii="Times New Roman" w:hAnsi="Times New Roman"/>
                <w:b/>
                <w:sz w:val="24"/>
                <w:szCs w:val="24"/>
              </w:rPr>
            </w:pPr>
            <w:r>
              <w:rPr>
                <w:rFonts w:ascii="Times New Roman" w:hAnsi="Times New Roman"/>
                <w:b/>
                <w:sz w:val="24"/>
                <w:szCs w:val="24"/>
                <w:lang w:val="uz-Cyrl-UZ"/>
              </w:rPr>
              <w:t>Ҷамъи</w:t>
            </w:r>
            <w:r>
              <w:rPr>
                <w:rFonts w:ascii="Times New Roman" w:hAnsi="Times New Roman"/>
                <w:b/>
                <w:sz w:val="24"/>
                <w:szCs w:val="24"/>
              </w:rPr>
              <w:t>:</w:t>
            </w:r>
          </w:p>
        </w:tc>
        <w:tc>
          <w:tcPr>
            <w:tcW w:w="6237" w:type="dxa"/>
            <w:tcBorders>
              <w:top w:val="single" w:sz="4" w:space="0" w:color="auto"/>
              <w:left w:val="single" w:sz="4" w:space="0" w:color="auto"/>
              <w:bottom w:val="single" w:sz="4" w:space="0" w:color="auto"/>
              <w:right w:val="single" w:sz="4" w:space="0" w:color="auto"/>
            </w:tcBorders>
          </w:tcPr>
          <w:p w:rsidR="00C23B3F" w:rsidRDefault="00C23B3F">
            <w:pPr>
              <w:pStyle w:val="a5"/>
              <w:spacing w:after="0" w:line="240" w:lineRule="auto"/>
              <w:ind w:left="0"/>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C23B3F" w:rsidRDefault="00C23B3F">
            <w:pPr>
              <w:pStyle w:val="a5"/>
              <w:spacing w:after="0" w:line="240" w:lineRule="auto"/>
              <w:ind w:left="0"/>
              <w:jc w:val="center"/>
              <w:rPr>
                <w:rFonts w:ascii="Times New Roman" w:hAnsi="Times New Roman"/>
                <w:b/>
                <w:sz w:val="24"/>
                <w:szCs w:val="24"/>
              </w:rPr>
            </w:pPr>
            <w:r>
              <w:rPr>
                <w:rFonts w:ascii="Times New Roman" w:hAnsi="Times New Roman"/>
                <w:b/>
                <w:sz w:val="24"/>
                <w:szCs w:val="24"/>
              </w:rPr>
              <w:t>10 балл</w:t>
            </w:r>
          </w:p>
        </w:tc>
      </w:tr>
    </w:tbl>
    <w:p w:rsidR="00040406" w:rsidRDefault="00C23B3F">
      <w:bookmarkStart w:id="0" w:name="_GoBack"/>
      <w:bookmarkEnd w:id="0"/>
    </w:p>
    <w:sectPr w:rsidR="0004040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2E0"/>
    <w:rsid w:val="004B49EA"/>
    <w:rsid w:val="006E72E0"/>
    <w:rsid w:val="009F50F1"/>
    <w:rsid w:val="00C15B77"/>
    <w:rsid w:val="00C23B3F"/>
    <w:rsid w:val="00FD0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7D48B"/>
  <w15:chartTrackingRefBased/>
  <w15:docId w15:val="{BF7EF812-73D1-4BF4-95C2-1B324D186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9EA"/>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F50F1"/>
    <w:pPr>
      <w:spacing w:after="0" w:line="240" w:lineRule="auto"/>
    </w:pPr>
    <w:rPr>
      <w:lang w:val="ru-RU"/>
    </w:rPr>
  </w:style>
  <w:style w:type="character" w:customStyle="1" w:styleId="a4">
    <w:name w:val="Без интервала Знак"/>
    <w:basedOn w:val="a0"/>
    <w:link w:val="a3"/>
    <w:uiPriority w:val="1"/>
    <w:rsid w:val="009F50F1"/>
    <w:rPr>
      <w:lang w:val="ru-RU"/>
    </w:rPr>
  </w:style>
  <w:style w:type="paragraph" w:styleId="a5">
    <w:name w:val="List Paragraph"/>
    <w:basedOn w:val="a"/>
    <w:uiPriority w:val="34"/>
    <w:qFormat/>
    <w:rsid w:val="004B49EA"/>
    <w:pPr>
      <w:ind w:left="720"/>
      <w:contextualSpacing/>
    </w:pPr>
  </w:style>
  <w:style w:type="table" w:styleId="a6">
    <w:name w:val="Table Grid"/>
    <w:basedOn w:val="a1"/>
    <w:uiPriority w:val="59"/>
    <w:rsid w:val="004B49EA"/>
    <w:pPr>
      <w:spacing w:after="0" w:line="240" w:lineRule="auto"/>
    </w:pPr>
    <w:rPr>
      <w:rFonts w:eastAsiaTheme="minorEastAsia"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4055">
      <w:bodyDiv w:val="1"/>
      <w:marLeft w:val="0"/>
      <w:marRight w:val="0"/>
      <w:marTop w:val="0"/>
      <w:marBottom w:val="0"/>
      <w:divBdr>
        <w:top w:val="none" w:sz="0" w:space="0" w:color="auto"/>
        <w:left w:val="none" w:sz="0" w:space="0" w:color="auto"/>
        <w:bottom w:val="none" w:sz="0" w:space="0" w:color="auto"/>
        <w:right w:val="none" w:sz="0" w:space="0" w:color="auto"/>
      </w:divBdr>
    </w:div>
    <w:div w:id="3155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206</Words>
  <Characters>1176</Characters>
  <Application>Microsoft Office Word</Application>
  <DocSecurity>0</DocSecurity>
  <Lines>9</Lines>
  <Paragraphs>2</Paragraphs>
  <ScaleCrop>false</ScaleCrop>
  <Company>SPecialiST RePack</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МК-Шахноза</dc:creator>
  <cp:keywords/>
  <dc:description/>
  <cp:lastModifiedBy>МК-Шахноза</cp:lastModifiedBy>
  <cp:revision>6</cp:revision>
  <dcterms:created xsi:type="dcterms:W3CDTF">2023-10-17T07:02:00Z</dcterms:created>
  <dcterms:modified xsi:type="dcterms:W3CDTF">2023-10-17T11:47:00Z</dcterms:modified>
</cp:coreProperties>
</file>